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Cumpla con las regulaciones federales, estatales y locales.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funcionamiento del aire acondicionado dependerá de que todos los sistemas estén operando debidamente. Asegúrese de que el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sistema</w:t>
      </w:r>
      <w:proofErr w:type="gramEnd"/>
      <w:r>
        <w:rPr>
          <w:rFonts w:ascii="Arial" w:hAnsi="Arial" w:cs="Arial"/>
          <w:sz w:val="18"/>
          <w:szCs w:val="18"/>
        </w:rPr>
        <w:t xml:space="preserve"> de enfriamiento del motor esté operando óptimamente y que el abanico de enfriamiento o su embrague (fan </w:t>
      </w:r>
      <w:proofErr w:type="spellStart"/>
      <w:r>
        <w:rPr>
          <w:rFonts w:ascii="Arial" w:hAnsi="Arial" w:cs="Arial"/>
          <w:sz w:val="18"/>
          <w:szCs w:val="18"/>
        </w:rPr>
        <w:t>clutch</w:t>
      </w:r>
      <w:proofErr w:type="spellEnd"/>
      <w:r>
        <w:rPr>
          <w:rFonts w:ascii="Arial" w:hAnsi="Arial" w:cs="Arial"/>
          <w:sz w:val="18"/>
          <w:szCs w:val="18"/>
        </w:rPr>
        <w:t>) estén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funcionando</w:t>
      </w:r>
      <w:proofErr w:type="gramEnd"/>
      <w:r>
        <w:rPr>
          <w:rFonts w:ascii="Arial" w:hAnsi="Arial" w:cs="Arial"/>
          <w:sz w:val="18"/>
          <w:szCs w:val="18"/>
        </w:rPr>
        <w:t xml:space="preserve"> debidamente. Las correas o bandas, las poleas y los tensores gastados pueden reducir el rendimiento porque las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bandas</w:t>
      </w:r>
      <w:proofErr w:type="gramEnd"/>
      <w:r>
        <w:rPr>
          <w:rFonts w:ascii="Arial" w:hAnsi="Arial" w:cs="Arial"/>
          <w:sz w:val="18"/>
          <w:szCs w:val="18"/>
        </w:rPr>
        <w:t xml:space="preserve"> o correas se resbalan. Un voltaje insuficiente en el embrague del compresor provocará el fallo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prematuro</w:t>
      </w:r>
      <w:proofErr w:type="gramEnd"/>
      <w:r>
        <w:rPr>
          <w:rFonts w:ascii="Arial" w:hAnsi="Arial" w:cs="Arial"/>
          <w:sz w:val="18"/>
          <w:szCs w:val="18"/>
        </w:rPr>
        <w:t xml:space="preserve"> del mismo.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refrigerante contaminado sigue siendo uno de los problemas críticos del sector de servicio a los aires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acondicionados</w:t>
      </w:r>
      <w:proofErr w:type="gramEnd"/>
      <w:r>
        <w:rPr>
          <w:rFonts w:ascii="Arial" w:hAnsi="Arial" w:cs="Arial"/>
          <w:sz w:val="18"/>
          <w:szCs w:val="18"/>
        </w:rPr>
        <w:t>. Use una identificador de refrigerante, para asegurarse de que el refrigerante que esta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evacuando</w:t>
      </w:r>
      <w:proofErr w:type="gramEnd"/>
      <w:r>
        <w:rPr>
          <w:rFonts w:ascii="Arial" w:hAnsi="Arial" w:cs="Arial"/>
          <w:sz w:val="18"/>
          <w:szCs w:val="18"/>
        </w:rPr>
        <w:t xml:space="preserve"> del sistema no es un tipo de refrigerante mezclado o tenga una alta concentración de aire en el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sistema</w:t>
      </w:r>
      <w:proofErr w:type="gramEnd"/>
      <w:r>
        <w:rPr>
          <w:rFonts w:ascii="Arial" w:hAnsi="Arial" w:cs="Arial"/>
          <w:sz w:val="18"/>
          <w:szCs w:val="18"/>
        </w:rPr>
        <w:t>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¡Sugerencia!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8"/>
          <w:szCs w:val="18"/>
        </w:rPr>
      </w:pPr>
      <w:r>
        <w:rPr>
          <w:rFonts w:ascii="Arial,Italic" w:hAnsi="Arial,Italic" w:cs="Arial,Italic"/>
          <w:i/>
          <w:iCs/>
          <w:sz w:val="18"/>
          <w:szCs w:val="18"/>
        </w:rPr>
        <w:t>Al montar el compresor de reemplazo, deberá quedar bien ajustado descansando con igual contacto en cada uno de los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8"/>
          <w:szCs w:val="18"/>
        </w:rPr>
      </w:pPr>
      <w:proofErr w:type="gramStart"/>
      <w:r>
        <w:rPr>
          <w:rFonts w:ascii="Arial,Italic" w:hAnsi="Arial,Italic" w:cs="Arial,Italic"/>
          <w:i/>
          <w:iCs/>
          <w:sz w:val="18"/>
          <w:szCs w:val="18"/>
        </w:rPr>
        <w:t>puntos</w:t>
      </w:r>
      <w:proofErr w:type="gramEnd"/>
      <w:r>
        <w:rPr>
          <w:rFonts w:ascii="Arial,Italic" w:hAnsi="Arial,Italic" w:cs="Arial,Italic"/>
          <w:i/>
          <w:iCs/>
          <w:sz w:val="18"/>
          <w:szCs w:val="18"/>
        </w:rPr>
        <w:t xml:space="preserve"> de apoyo del montaje. Los soportes torcidos o abollados deberán ser completamente enderezados o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8"/>
          <w:szCs w:val="18"/>
        </w:rPr>
      </w:pPr>
      <w:proofErr w:type="gramStart"/>
      <w:r>
        <w:rPr>
          <w:rFonts w:ascii="Arial,Italic" w:hAnsi="Arial,Italic" w:cs="Arial,Italic"/>
          <w:i/>
          <w:iCs/>
          <w:sz w:val="18"/>
          <w:szCs w:val="18"/>
        </w:rPr>
        <w:t>remplazados</w:t>
      </w:r>
      <w:proofErr w:type="gramEnd"/>
      <w:r>
        <w:rPr>
          <w:rFonts w:ascii="Arial,Italic" w:hAnsi="Arial,Italic" w:cs="Arial,Italic"/>
          <w:i/>
          <w:iCs/>
          <w:sz w:val="18"/>
          <w:szCs w:val="18"/>
        </w:rPr>
        <w:t>. No apriete los tornillos del montaje hasta que todos hayan sido colocados respectivamente. Apriételos con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8"/>
          <w:szCs w:val="18"/>
        </w:rPr>
      </w:pPr>
      <w:proofErr w:type="gramStart"/>
      <w:r>
        <w:rPr>
          <w:rFonts w:ascii="Arial,Italic" w:hAnsi="Arial,Italic" w:cs="Arial,Italic"/>
          <w:i/>
          <w:iCs/>
          <w:sz w:val="18"/>
          <w:szCs w:val="18"/>
        </w:rPr>
        <w:t>igual</w:t>
      </w:r>
      <w:proofErr w:type="gramEnd"/>
      <w:r>
        <w:rPr>
          <w:rFonts w:ascii="Arial,Italic" w:hAnsi="Arial,Italic" w:cs="Arial,Italic"/>
          <w:i/>
          <w:iCs/>
          <w:sz w:val="18"/>
          <w:szCs w:val="18"/>
        </w:rPr>
        <w:t xml:space="preserve"> presión, según las especificaciones del compresor en particular. </w:t>
      </w:r>
      <w:r>
        <w:rPr>
          <w:rFonts w:ascii="Arial,BoldItalic" w:hAnsi="Arial,BoldItalic" w:cs="Arial,BoldItalic"/>
          <w:b/>
          <w:bCs/>
          <w:i/>
          <w:iCs/>
          <w:sz w:val="18"/>
          <w:szCs w:val="18"/>
        </w:rPr>
        <w:t>No apriete más de la cuenta</w:t>
      </w:r>
      <w:r>
        <w:rPr>
          <w:rFonts w:ascii="Arial,Italic" w:hAnsi="Arial,Italic" w:cs="Arial,Italic"/>
          <w:i/>
          <w:iCs/>
          <w:sz w:val="18"/>
          <w:szCs w:val="18"/>
        </w:rPr>
        <w:t>. (</w:t>
      </w:r>
      <w:proofErr w:type="gramStart"/>
      <w:r>
        <w:rPr>
          <w:rFonts w:ascii="Arial,Italic" w:hAnsi="Arial,Italic" w:cs="Arial,Italic"/>
          <w:i/>
          <w:iCs/>
          <w:sz w:val="18"/>
          <w:szCs w:val="18"/>
        </w:rPr>
        <w:t>esto</w:t>
      </w:r>
      <w:proofErr w:type="gramEnd"/>
      <w:r>
        <w:rPr>
          <w:rFonts w:ascii="Arial,Italic" w:hAnsi="Arial,Italic" w:cs="Arial,Italic"/>
          <w:i/>
          <w:iCs/>
          <w:sz w:val="18"/>
          <w:szCs w:val="18"/>
        </w:rPr>
        <w:t xml:space="preserve"> podría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8"/>
          <w:szCs w:val="18"/>
        </w:rPr>
      </w:pPr>
      <w:proofErr w:type="gramStart"/>
      <w:r>
        <w:rPr>
          <w:rFonts w:ascii="Arial,Italic" w:hAnsi="Arial,Italic" w:cs="Arial,Italic"/>
          <w:i/>
          <w:iCs/>
          <w:sz w:val="18"/>
          <w:szCs w:val="18"/>
        </w:rPr>
        <w:t>provocar</w:t>
      </w:r>
      <w:proofErr w:type="gramEnd"/>
      <w:r>
        <w:rPr>
          <w:rFonts w:ascii="Arial,Italic" w:hAnsi="Arial,Italic" w:cs="Arial,Italic"/>
          <w:i/>
          <w:iCs/>
          <w:sz w:val="18"/>
          <w:szCs w:val="18"/>
        </w:rPr>
        <w:t xml:space="preserve"> escapes)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 xml:space="preserve">Sustituya el filtro 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deshidratodor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 o acumulador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Todos </w:t>
      </w:r>
      <w:r>
        <w:rPr>
          <w:rFonts w:ascii="Arial,Bold" w:hAnsi="Arial,Bold" w:cs="Arial,Bold"/>
          <w:b/>
          <w:bCs/>
          <w:sz w:val="18"/>
          <w:szCs w:val="18"/>
        </w:rPr>
        <w:t>los filtros deshidratadores (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Filter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 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Driers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 xml:space="preserve">y </w:t>
      </w:r>
      <w:r>
        <w:rPr>
          <w:rFonts w:ascii="Arial,Bold" w:hAnsi="Arial,Bold" w:cs="Arial,Bold"/>
          <w:b/>
          <w:bCs/>
          <w:sz w:val="18"/>
          <w:szCs w:val="18"/>
        </w:rPr>
        <w:t xml:space="preserve">acumuladores </w:t>
      </w:r>
      <w:r>
        <w:rPr>
          <w:rFonts w:ascii="Arial" w:hAnsi="Arial" w:cs="Arial"/>
          <w:sz w:val="18"/>
          <w:szCs w:val="18"/>
        </w:rPr>
        <w:t>contienen un material especial para desecar. Este material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sirve</w:t>
      </w:r>
      <w:proofErr w:type="gramEnd"/>
      <w:r>
        <w:rPr>
          <w:rFonts w:ascii="Arial" w:hAnsi="Arial" w:cs="Arial"/>
          <w:sz w:val="18"/>
          <w:szCs w:val="18"/>
        </w:rPr>
        <w:t xml:space="preserve"> para absorber la humedad que pueda haber penetrado en el sistema de aire acondicionado. La humedad en un sistema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puede</w:t>
      </w:r>
      <w:proofErr w:type="gramEnd"/>
      <w:r>
        <w:rPr>
          <w:rFonts w:ascii="Arial" w:hAnsi="Arial" w:cs="Arial"/>
          <w:sz w:val="18"/>
          <w:szCs w:val="18"/>
        </w:rPr>
        <w:t xml:space="preserve"> formar contaminantes corrosivos capaces de provocar un fallo rápido del sistema. Es muy importante eliminar toda la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humedad</w:t>
      </w:r>
      <w:proofErr w:type="gramEnd"/>
      <w:r>
        <w:rPr>
          <w:rFonts w:ascii="Arial" w:hAnsi="Arial" w:cs="Arial"/>
          <w:sz w:val="18"/>
          <w:szCs w:val="18"/>
        </w:rPr>
        <w:t xml:space="preserve"> del sistema del aire acondicionado.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Reemplace o inspeccione los dispositivos de control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válvula tipo tubo </w:t>
      </w:r>
      <w:r>
        <w:rPr>
          <w:rFonts w:ascii="Arial,Bold" w:hAnsi="Arial,Bold" w:cs="Arial,Bold"/>
          <w:b/>
          <w:bCs/>
          <w:sz w:val="18"/>
          <w:szCs w:val="18"/>
        </w:rPr>
        <w:t>(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orifice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 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tube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>es un dispositivo de control que actúa como filtro principal en el sistema con acumulador, y debe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ser</w:t>
      </w:r>
      <w:proofErr w:type="gramEnd"/>
      <w:r>
        <w:rPr>
          <w:rFonts w:ascii="Arial" w:hAnsi="Arial" w:cs="Arial"/>
          <w:sz w:val="18"/>
          <w:szCs w:val="18"/>
        </w:rPr>
        <w:t xml:space="preserve"> periódicamente reemplazada para garantizar un flujo adecuado de aceite hacia el compresor. La </w:t>
      </w:r>
      <w:r>
        <w:rPr>
          <w:rFonts w:ascii="Arial,Bold" w:hAnsi="Arial,Bold" w:cs="Arial,Bold"/>
          <w:b/>
          <w:bCs/>
          <w:sz w:val="18"/>
          <w:szCs w:val="18"/>
        </w:rPr>
        <w:t>válvula de expansión termal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es</w:t>
      </w:r>
      <w:proofErr w:type="gramEnd"/>
      <w:r>
        <w:rPr>
          <w:rFonts w:ascii="Arial" w:hAnsi="Arial" w:cs="Arial"/>
          <w:sz w:val="18"/>
          <w:szCs w:val="18"/>
        </w:rPr>
        <w:t xml:space="preserve"> el dispositivo de control en el sistema con filtros deshidratadores. Deberá ser examinada y remplazada, si hay contaminación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en</w:t>
      </w:r>
      <w:proofErr w:type="gramEnd"/>
      <w:r>
        <w:rPr>
          <w:rFonts w:ascii="Arial" w:hAnsi="Arial" w:cs="Arial"/>
          <w:sz w:val="18"/>
          <w:szCs w:val="18"/>
        </w:rPr>
        <w:t xml:space="preserve"> el sistema.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La limpieza en los sistemas de aire acondicionado es absolutamente necesaria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fallar un compresor, minúsculas partículas internas se mezclan con aceite y se dispersan por todo el sistema. Este aceite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contaminado</w:t>
      </w:r>
      <w:proofErr w:type="gramEnd"/>
      <w:r>
        <w:rPr>
          <w:rFonts w:ascii="Arial" w:hAnsi="Arial" w:cs="Arial"/>
          <w:sz w:val="18"/>
          <w:szCs w:val="18"/>
        </w:rPr>
        <w:t>, así como la humedad y otros elementos corrosivos deberán ser removidos a fin de prevenir el fallo prematuro del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compresor</w:t>
      </w:r>
      <w:proofErr w:type="gramEnd"/>
      <w:r>
        <w:rPr>
          <w:rFonts w:ascii="Arial" w:hAnsi="Arial" w:cs="Arial"/>
          <w:sz w:val="18"/>
          <w:szCs w:val="18"/>
        </w:rPr>
        <w:t xml:space="preserve"> a reemplazar. Limpie completamente todo el sistema con un buen agente limpiador o sustituya las partes contaminadas.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aire, por sí solo, no puede eliminar los contaminantes. Hay dos métodos utilizados hoy que son efectivos para la eliminación del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aceite</w:t>
      </w:r>
      <w:proofErr w:type="gramEnd"/>
      <w:r>
        <w:rPr>
          <w:rFonts w:ascii="Arial" w:hAnsi="Arial" w:cs="Arial"/>
          <w:sz w:val="18"/>
          <w:szCs w:val="18"/>
        </w:rPr>
        <w:t xml:space="preserve"> y contaminantes: (1) la limpieza con un </w:t>
      </w:r>
      <w:r>
        <w:rPr>
          <w:rFonts w:ascii="Arial,Bold" w:hAnsi="Arial,Bold" w:cs="Arial,Bold"/>
          <w:b/>
          <w:bCs/>
          <w:sz w:val="18"/>
          <w:szCs w:val="18"/>
        </w:rPr>
        <w:t xml:space="preserve">detergente líquido </w:t>
      </w:r>
      <w:r>
        <w:rPr>
          <w:rFonts w:ascii="Arial" w:hAnsi="Arial" w:cs="Arial"/>
          <w:sz w:val="18"/>
          <w:szCs w:val="18"/>
        </w:rPr>
        <w:t xml:space="preserve">efectivo y (2) </w:t>
      </w:r>
      <w:r>
        <w:rPr>
          <w:rFonts w:ascii="Arial,Bold" w:hAnsi="Arial,Bold" w:cs="Arial,Bold"/>
          <w:b/>
          <w:bCs/>
          <w:sz w:val="18"/>
          <w:szCs w:val="18"/>
        </w:rPr>
        <w:t>una limpieza a fondo (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closed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 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loop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 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power</w:t>
      </w:r>
      <w:proofErr w:type="spellEnd"/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proofErr w:type="gramStart"/>
      <w:r>
        <w:rPr>
          <w:rFonts w:ascii="Arial,Bold" w:hAnsi="Arial,Bold" w:cs="Arial,Bold"/>
          <w:b/>
          <w:bCs/>
          <w:sz w:val="18"/>
          <w:szCs w:val="18"/>
        </w:rPr>
        <w:t>cleaning</w:t>
      </w:r>
      <w:proofErr w:type="spellEnd"/>
      <w:proofErr w:type="gramEnd"/>
      <w:r>
        <w:rPr>
          <w:rFonts w:ascii="Arial,Bold" w:hAnsi="Arial,Bold" w:cs="Arial,Bold"/>
          <w:b/>
          <w:bCs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utilizando un refrigerante.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bookmarkStart w:id="0" w:name="_GoBack"/>
      <w:r>
        <w:rPr>
          <w:rFonts w:ascii="Arial,Bold" w:hAnsi="Arial,Bold" w:cs="Arial,Bold"/>
          <w:b/>
          <w:bCs/>
          <w:sz w:val="18"/>
          <w:szCs w:val="18"/>
        </w:rPr>
        <w:t>Evacuación adecuada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sistema de aire acondicionado deberá estar libre de humedad y aire para trabajar con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efectivamente</w:t>
      </w:r>
      <w:proofErr w:type="gramEnd"/>
      <w:r>
        <w:rPr>
          <w:rFonts w:ascii="Arial" w:hAnsi="Arial" w:cs="Arial"/>
          <w:sz w:val="18"/>
          <w:szCs w:val="18"/>
        </w:rPr>
        <w:t xml:space="preserve">. La eliminación de aire y humedad con </w:t>
      </w:r>
      <w:r>
        <w:rPr>
          <w:rFonts w:ascii="Arial,Bold" w:hAnsi="Arial,Bold" w:cs="Arial,Bold"/>
          <w:b/>
          <w:bCs/>
          <w:sz w:val="18"/>
          <w:szCs w:val="18"/>
        </w:rPr>
        <w:t>una bomba al vacío (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vacuum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 xml:space="preserve"> </w:t>
      </w:r>
      <w:proofErr w:type="spellStart"/>
      <w:r>
        <w:rPr>
          <w:rFonts w:ascii="Arial,Bold" w:hAnsi="Arial,Bold" w:cs="Arial,Bold"/>
          <w:b/>
          <w:bCs/>
          <w:sz w:val="18"/>
          <w:szCs w:val="18"/>
        </w:rPr>
        <w:t>pump</w:t>
      </w:r>
      <w:proofErr w:type="spellEnd"/>
      <w:r>
        <w:rPr>
          <w:rFonts w:ascii="Arial,Bold" w:hAnsi="Arial,Bold" w:cs="Arial,Bold"/>
          <w:b/>
          <w:bCs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durante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cuarenticinco</w:t>
      </w:r>
      <w:proofErr w:type="spellEnd"/>
      <w:r>
        <w:rPr>
          <w:rFonts w:ascii="Arial" w:hAnsi="Arial" w:cs="Arial"/>
          <w:sz w:val="18"/>
          <w:szCs w:val="18"/>
        </w:rPr>
        <w:t xml:space="preserve"> minutos a una hora, será necesaria para asegurar un buen rendimiento del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equipo</w:t>
      </w:r>
      <w:proofErr w:type="gramEnd"/>
      <w:r>
        <w:rPr>
          <w:rFonts w:ascii="Arial" w:hAnsi="Arial" w:cs="Arial"/>
          <w:sz w:val="18"/>
          <w:szCs w:val="18"/>
        </w:rPr>
        <w:t>.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Anotación</w:t>
      </w:r>
    </w:p>
    <w:p w:rsidR="00CF667B" w:rsidRDefault="00CF667B" w:rsidP="00CF66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Los modelos nuevos de </w:t>
      </w:r>
      <w:r>
        <w:rPr>
          <w:rFonts w:ascii="Arial,Bold" w:hAnsi="Arial,Bold" w:cs="Arial,Bold"/>
          <w:b/>
          <w:bCs/>
          <w:sz w:val="18"/>
          <w:szCs w:val="18"/>
        </w:rPr>
        <w:t xml:space="preserve">condensadores </w:t>
      </w:r>
      <w:r>
        <w:rPr>
          <w:rFonts w:ascii="Arial" w:hAnsi="Arial" w:cs="Arial"/>
          <w:sz w:val="18"/>
          <w:szCs w:val="18"/>
        </w:rPr>
        <w:t>son difíciles si no imposibles de limpiar completamente, y</w:t>
      </w:r>
    </w:p>
    <w:p w:rsidR="003A0684" w:rsidRDefault="00CF667B" w:rsidP="00CF667B">
      <w:proofErr w:type="gramStart"/>
      <w:r>
        <w:rPr>
          <w:rFonts w:ascii="Arial" w:hAnsi="Arial" w:cs="Arial"/>
          <w:sz w:val="18"/>
          <w:szCs w:val="18"/>
        </w:rPr>
        <w:t>en</w:t>
      </w:r>
      <w:proofErr w:type="gramEnd"/>
      <w:r>
        <w:rPr>
          <w:rFonts w:ascii="Arial" w:hAnsi="Arial" w:cs="Arial"/>
          <w:sz w:val="18"/>
          <w:szCs w:val="18"/>
        </w:rPr>
        <w:t xml:space="preserve"> muchos casos deberán ser reemplazados.</w:t>
      </w:r>
      <w:bookmarkEnd w:id="0"/>
    </w:p>
    <w:sectPr w:rsidR="003A06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7B"/>
    <w:rsid w:val="004123AF"/>
    <w:rsid w:val="005A4251"/>
    <w:rsid w:val="00CF667B"/>
    <w:rsid w:val="00D6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2</cp:revision>
  <dcterms:created xsi:type="dcterms:W3CDTF">2011-05-04T04:05:00Z</dcterms:created>
  <dcterms:modified xsi:type="dcterms:W3CDTF">2011-05-04T04:18:00Z</dcterms:modified>
</cp:coreProperties>
</file>